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699" w:rsidRDefault="00F051E5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Projekto TŪM II programos 64 veikla</w:t>
      </w:r>
    </w:p>
    <w:p w:rsidR="00EF3699" w:rsidRDefault="00F051E5">
      <w:pPr>
        <w:jc w:val="center"/>
      </w:pPr>
      <w:r>
        <w:t xml:space="preserve">Šaukėnų Vlado </w:t>
      </w:r>
      <w:proofErr w:type="spellStart"/>
      <w:r>
        <w:t>Pūtvio</w:t>
      </w:r>
      <w:proofErr w:type="spellEnd"/>
      <w:r>
        <w:t>-Putvinskio gimnazija integruotas pamokų ciklas „STEAM krepšinio aikštelėje: judėk, stebėk, tyrinėk”</w:t>
      </w:r>
    </w:p>
    <w:tbl>
      <w:tblPr>
        <w:tblW w:w="11050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244"/>
        <w:gridCol w:w="2703"/>
        <w:gridCol w:w="5803"/>
        <w:gridCol w:w="1300"/>
      </w:tblGrid>
      <w:tr w:rsidR="00EF3699">
        <w:tc>
          <w:tcPr>
            <w:tcW w:w="11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lang w:eastAsia="lt-LT" w:bidi="ar-SA"/>
              </w:rPr>
              <w:t>BENDRI PAMOKOS ASPEKTAI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Mokytojo (mokytojų) vardas, pavardė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i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 xml:space="preserve">V. </w:t>
            </w:r>
            <w:proofErr w:type="spellStart"/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>Valančauskienė</w:t>
            </w:r>
            <w:proofErr w:type="spellEnd"/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 xml:space="preserve">, K. </w:t>
            </w:r>
            <w:proofErr w:type="spellStart"/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>Gotautienė</w:t>
            </w:r>
            <w:proofErr w:type="spellEnd"/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Dalykas 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Biologija, fizinis ugdymas 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Klasė / grupė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9 kl. 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Mokinių skaičius klasėje / grupėje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27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SUP mokinių skaičius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4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Data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2026-01-06</w:t>
            </w:r>
          </w:p>
        </w:tc>
      </w:tr>
      <w:tr w:rsidR="00EF3699">
        <w:trPr>
          <w:trHeight w:val="632"/>
        </w:trPr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Pamokos tema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spacing w:after="160" w:line="259" w:lineRule="auto"/>
              <w:rPr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eastAsia="en-US" w:bidi="ar-SA"/>
              </w:rPr>
              <w:t>Fizinio aktyvumo poveikis pulso dažniui ir kraujospūdžiui.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Mokymosi uždavinys (uždaviniai)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10752" w:rsidP="00F10752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line="312" w:lineRule="atLeast"/>
              <w:jc w:val="both"/>
              <w:rPr>
                <w:rFonts w:eastAsia="sans-serif" w:cs="Times New Roman"/>
                <w:color w:val="000000" w:themeColor="text1"/>
              </w:rPr>
            </w:pPr>
            <w:r>
              <w:rPr>
                <w:rFonts w:eastAsia="sans-serif" w:cs="Times New Roman"/>
                <w:color w:val="000000" w:themeColor="text1"/>
              </w:rPr>
              <w:t>I</w:t>
            </w:r>
            <w:r w:rsidR="00F051E5">
              <w:rPr>
                <w:rFonts w:eastAsia="sans-serif" w:cs="Times New Roman"/>
                <w:color w:val="000000" w:themeColor="text1"/>
              </w:rPr>
              <w:t>š</w:t>
            </w:r>
            <w:r w:rsidR="00F051E5">
              <w:rPr>
                <w:rFonts w:eastAsia="sans-serif" w:cs="Times New Roman"/>
                <w:color w:val="000000" w:themeColor="text1"/>
              </w:rPr>
              <w:t>tirs fizinio aktyvumo poveikį pulso daž</w:t>
            </w:r>
            <w:r>
              <w:rPr>
                <w:rFonts w:eastAsia="sans-serif" w:cs="Times New Roman"/>
                <w:color w:val="000000" w:themeColor="text1"/>
              </w:rPr>
              <w:t>niui ir kraujospūdžiui, analizuoti gautus rezultatus ir padaryti</w:t>
            </w:r>
            <w:r w:rsidR="00F051E5">
              <w:rPr>
                <w:rFonts w:eastAsia="sans-serif" w:cs="Times New Roman"/>
                <w:color w:val="000000" w:themeColor="text1"/>
              </w:rPr>
              <w:t xml:space="preserve"> išvadas apie organizmo reakciją į krūvį. 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Universalus dizaino principų taikymas 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spacing w:after="29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Skirtingi informacijos pateikimo būdai (vaizdinės lentelės, 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video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, sche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mos);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 xml:space="preserve"> Galimybė rinktis darbo būdą (poromis / individualiai);</w:t>
            </w:r>
          </w:p>
          <w:p w:rsidR="00EF3699" w:rsidRDefault="00F051E5">
            <w:pPr>
              <w:widowControl w:val="0"/>
              <w:spacing w:after="86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Galimybė rinktis veiklą: fizinio aktyvumo veiklą (šuoliukai, pritūpimai, krepšinio žaidimas), surašyti rezultatus ir juos analizuoti, pristatyti tyrimo rezultatus. 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Mokslinio tyrimo eiga</w:t>
            </w:r>
          </w:p>
          <w:p w:rsidR="00EF3699" w:rsidRDefault="00EF3699">
            <w:pPr>
              <w:widowControl w:val="0"/>
              <w:rPr>
                <w:rFonts w:cs="Times New Roman"/>
                <w:color w:val="000000" w:themeColor="text1"/>
              </w:rPr>
            </w:pP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Tyrimo klausimas: Ar fizinis krūvis turi įtakos pulso dažniui ir kraujospūdžiui? 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Hipotezės formulavimas;</w:t>
            </w:r>
          </w:p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Rezultatų fiksavimas;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Duomenų analizė;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Išvados;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Ugdomos kompetencijos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suppressAutoHyphens w:val="0"/>
              <w:spacing w:beforeAutospacing="1"/>
              <w:rPr>
                <w:rFonts w:eastAsia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Pažinimo</w:t>
            </w:r>
            <w:proofErr w:type="spellEnd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 w:rsidR="00AF094B">
              <w:rPr>
                <w:rFonts w:ascii="Times New Roman" w:eastAsia="Times New Roman" w:hAnsi="Times New Roman"/>
                <w:kern w:val="0"/>
                <w:lang w:val="en-US" w:eastAsia="lt-LT" w:bidi="ar-SA"/>
              </w:rPr>
              <w:t xml:space="preserve">, </w:t>
            </w:r>
            <w:r>
              <w:rPr>
                <w:rFonts w:ascii="Times New Roman" w:eastAsia="Times New Roman" w:hAnsi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Komunikavimo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, </w:t>
            </w:r>
            <w:proofErr w:type="spellStart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Socialinė</w:t>
            </w:r>
            <w:proofErr w:type="spellEnd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, </w:t>
            </w:r>
            <w:proofErr w:type="spellStart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emocinė</w:t>
            </w:r>
            <w:proofErr w:type="spellEnd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ir</w:t>
            </w:r>
            <w:proofErr w:type="spellEnd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sveikos</w:t>
            </w:r>
            <w:proofErr w:type="spellEnd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gyvensenos</w:t>
            </w:r>
            <w:proofErr w:type="spellEnd"/>
            <w:r w:rsidR="00AF094B"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. </w:t>
            </w:r>
          </w:p>
        </w:tc>
      </w:tr>
      <w:tr w:rsidR="00EF3699">
        <w:trPr>
          <w:trHeight w:val="204"/>
        </w:trPr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Tarpdalykinė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 integracija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Biologija, fizinis ugdymas</w:t>
            </w:r>
          </w:p>
        </w:tc>
      </w:tr>
      <w:tr w:rsidR="00EF3699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Kita informacija (pamokos / klasės situacija, mokymosi aplinka, naudojami ištekliai ir kt.) </w:t>
            </w:r>
          </w:p>
        </w:tc>
        <w:tc>
          <w:tcPr>
            <w:tcW w:w="7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EF3699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EF3699">
        <w:tc>
          <w:tcPr>
            <w:tcW w:w="1105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lang w:eastAsia="lt-LT" w:bidi="ar-SA"/>
              </w:rPr>
              <w:t xml:space="preserve">        PIRMOS PAMOKOS EIGA</w:t>
            </w:r>
          </w:p>
          <w:p w:rsidR="00EF3699" w:rsidRDefault="00EF3699">
            <w:pPr>
              <w:widowControl w:val="0"/>
              <w:jc w:val="center"/>
              <w:rPr>
                <w:rFonts w:cs="Times New Roman"/>
                <w:b/>
              </w:rPr>
            </w:pPr>
          </w:p>
        </w:tc>
      </w:tr>
      <w:tr w:rsidR="00EF3699">
        <w:trPr>
          <w:trHeight w:val="792"/>
        </w:trPr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EF3699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Įvadas / sužadinimas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Pamokos temos, 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uždavinio, vertinimo kriterijų skelbimas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suppressAutoHyphens w:val="0"/>
              <w:spacing w:before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lastRenderedPageBreak/>
              <w:t xml:space="preserve">Pamokos įvadas: „Širdis – mūsų variklis“ </w:t>
            </w:r>
          </w:p>
          <w:p w:rsidR="00EF3699" w:rsidRDefault="002D4267">
            <w:pPr>
              <w:widowControl w:val="0"/>
              <w:suppressAutoHyphens w:val="0"/>
              <w:spacing w:before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M</w:t>
            </w:r>
            <w:r w:rsidR="00F051E5">
              <w:rPr>
                <w:rFonts w:ascii="Times New Roman" w:eastAsia="SimSun" w:hAnsi="Times New Roman"/>
                <w:kern w:val="0"/>
                <w:lang w:eastAsia="lt-LT" w:bidi="ar-SA"/>
              </w:rPr>
              <w:t>okytojas pateikia faktus apie širdį:</w:t>
            </w:r>
          </w:p>
          <w:p w:rsidR="00EF3699" w:rsidRDefault="00F051E5">
            <w:pPr>
              <w:pStyle w:val="Pagrindinistekstas"/>
              <w:widowControl w:val="0"/>
              <w:suppressAutoHyphens w:val="0"/>
              <w:spacing w:beforeAutospacing="1" w:after="52" w:line="240" w:lineRule="auto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Širdis plaka vidutiniškai apie </w:t>
            </w:r>
            <w:r>
              <w:rPr>
                <w:rStyle w:val="Stiprusparykinimas"/>
                <w:rFonts w:ascii="Times New Roman" w:eastAsia="SimSun" w:hAnsi="Times New Roman"/>
                <w:kern w:val="0"/>
                <w:lang w:eastAsia="lt-LT" w:bidi="ar-SA"/>
              </w:rPr>
              <w:t>60–80 kartų per minutę</w:t>
            </w: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ramybės būsenoje </w:t>
            </w:r>
            <w:r>
              <w:t xml:space="preserve">Per dieną ji suplaka apie </w:t>
            </w:r>
            <w:r>
              <w:rPr>
                <w:rStyle w:val="Stiprusparykinimas"/>
              </w:rPr>
              <w:t>100 000 kartų;</w:t>
            </w:r>
            <w:r>
              <w:t xml:space="preserve"> </w:t>
            </w:r>
          </w:p>
          <w:p w:rsidR="00EF3699" w:rsidRDefault="00F051E5">
            <w:pPr>
              <w:pStyle w:val="Pagrindinistekstas"/>
              <w:widowControl w:val="0"/>
              <w:suppressAutoHyphens w:val="0"/>
              <w:spacing w:beforeAutospacing="1" w:after="0" w:line="240" w:lineRule="auto"/>
            </w:pPr>
            <w:r>
              <w:lastRenderedPageBreak/>
              <w:t xml:space="preserve">Per parą širdis perpumpuoja apie </w:t>
            </w:r>
            <w:r>
              <w:rPr>
                <w:rStyle w:val="Stiprusparykinimas"/>
              </w:rPr>
              <w:t>7000 litrų kraujo</w:t>
            </w:r>
            <w:r>
              <w:t xml:space="preserve"> ;</w:t>
            </w:r>
          </w:p>
          <w:p w:rsidR="00EF3699" w:rsidRDefault="00F051E5">
            <w:pPr>
              <w:pStyle w:val="Pagrindinistekstas"/>
              <w:widowControl w:val="0"/>
              <w:suppressAutoHyphens w:val="0"/>
              <w:spacing w:beforeAutospacing="1" w:after="0" w:line="240" w:lineRule="auto"/>
            </w:pPr>
            <w:r>
              <w:t xml:space="preserve">Fizinio krūvio metu pulsas gali padidėti </w:t>
            </w:r>
            <w:r>
              <w:rPr>
                <w:rStyle w:val="Stiprusparykinimas"/>
              </w:rPr>
              <w:t>2–3 kartus;</w:t>
            </w:r>
            <w:r>
              <w:t xml:space="preserve"> </w:t>
            </w:r>
          </w:p>
          <w:p w:rsidR="00EF3699" w:rsidRDefault="00F051E5">
            <w:pPr>
              <w:pStyle w:val="Pagrindinistekstas"/>
              <w:widowControl w:val="0"/>
              <w:suppressAutoHyphens w:val="0"/>
              <w:spacing w:beforeAutospacing="1" w:after="0" w:line="240" w:lineRule="auto"/>
            </w:pPr>
            <w:r>
              <w:t>Širdis ir smegenys glaudžiai susijusios – fizinis aktyvumas veikia ne tik kūną, bet ir savijautą ;</w:t>
            </w:r>
          </w:p>
          <w:p w:rsidR="00EF3699" w:rsidRDefault="00F051E5">
            <w:pPr>
              <w:widowControl w:val="0"/>
              <w:suppressAutoHyphens w:val="0"/>
              <w:spacing w:before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Klausimai mokiniams: </w:t>
            </w:r>
          </w:p>
          <w:p w:rsidR="00EF3699" w:rsidRDefault="00F051E5">
            <w:pPr>
              <w:widowControl w:val="0"/>
              <w:suppressAutoHyphens w:val="0"/>
              <w:spacing w:beforeAutospacing="1" w:after="52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Kaip manote, kodėl širdis pradeda plakti greičiau sportuojant? </w:t>
            </w:r>
          </w:p>
          <w:p w:rsidR="00EF3699" w:rsidRDefault="00F051E5">
            <w:pPr>
              <w:widowControl w:val="0"/>
              <w:suppressAutoHyphens w:val="0"/>
              <w:spacing w:beforeAutospacing="1"/>
            </w:pPr>
            <w:r>
              <w:t>Kas vyksta su kraujospūdžiu ir pulsu fizinio krūvio metu?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10</w:t>
            </w:r>
          </w:p>
        </w:tc>
      </w:tr>
      <w:tr w:rsidR="00EF3699">
        <w:trPr>
          <w:trHeight w:val="8823"/>
        </w:trPr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Mokymo(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) veiklos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suppressAutoHyphens w:val="0"/>
              <w:spacing w:beforeAutospacing="1" w:afterAutospacing="1"/>
              <w:rPr>
                <w:rFonts w:eastAsia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Mokiniai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naudodamiesi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vadovėliu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aiškinasi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kas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sudaro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širdies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ciklą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kas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tai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yra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pulso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dažnis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kraujospūdis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Mokiniai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analizuoja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kraujospūdžio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matuoklio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rodmenis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atsako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į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klausimus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pateiktus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darbo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lape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:</w:t>
            </w:r>
          </w:p>
          <w:p w:rsidR="00EF3699" w:rsidRDefault="00F051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Kas tai yra pulsas? </w:t>
            </w:r>
          </w:p>
          <w:p w:rsidR="00EF3699" w:rsidRDefault="00EF3699">
            <w:pPr>
              <w:rPr>
                <w:rFonts w:ascii="Times New Roman" w:hAnsi="Times New Roman" w:cs="Times New Roman"/>
              </w:rPr>
            </w:pPr>
          </w:p>
          <w:p w:rsidR="00EF3699" w:rsidRDefault="00F051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2.Kuriose kūno vietose galima matuoti pulsą? </w:t>
            </w:r>
          </w:p>
          <w:p w:rsidR="00EF3699" w:rsidRDefault="00EF3699">
            <w:pPr>
              <w:rPr>
                <w:rFonts w:ascii="Times New Roman" w:hAnsi="Times New Roman" w:cs="Times New Roman"/>
              </w:rPr>
            </w:pPr>
          </w:p>
          <w:p w:rsidR="00EF3699" w:rsidRDefault="00F051E5">
            <w:pPr>
              <w:widowControl w:val="0"/>
              <w:suppressAutoHyphens w:val="0"/>
              <w:spacing w:beforeAutospacing="1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 w:bidi="ar-SA"/>
              </w:rPr>
              <w:t>3.Ką vadiname pulso dažniu?</w:t>
            </w:r>
          </w:p>
          <w:p w:rsidR="00EF3699" w:rsidRDefault="00F051E5">
            <w:pPr>
              <w:widowControl w:val="0"/>
              <w:suppressAutoHyphens w:val="0"/>
              <w:spacing w:beforeAutospacing="1" w:afterAutospacing="1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noProof/>
                <w:lang w:val="en-US" w:eastAsia="en-US" w:bidi="ar-SA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6350</wp:posOffset>
                  </wp:positionV>
                  <wp:extent cx="4866640" cy="3453130"/>
                  <wp:effectExtent l="0" t="0" r="0" b="0"/>
                  <wp:wrapSquare wrapText="largest"/>
                  <wp:docPr id="1" name="Paveiksla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a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6640" cy="345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F3699" w:rsidRDefault="00EF3699">
            <w:pPr>
              <w:widowControl w:val="0"/>
              <w:suppressAutoHyphens w:val="0"/>
              <w:spacing w:beforeAutospacing="1" w:afterAutospacing="1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25</w:t>
            </w:r>
          </w:p>
        </w:tc>
      </w:tr>
      <w:tr w:rsidR="00EF3699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Įsivertinimas / vertinimas / refleksija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pStyle w:val="prastasiniatinklio"/>
              <w:widowControl w:val="0"/>
              <w:spacing w:after="280"/>
            </w:pP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Mokytojas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pateikia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klausimus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mokinių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žinių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ir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supratimo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patikrinimui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:</w:t>
            </w:r>
          </w:p>
          <w:p w:rsidR="00EF3699" w:rsidRDefault="00F051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Kas tai yra pulsas? Kas tai yra kraujospūdis?</w:t>
            </w:r>
          </w:p>
          <w:p w:rsidR="00EF3699" w:rsidRDefault="00EF3699">
            <w:pPr>
              <w:rPr>
                <w:rFonts w:ascii="Times New Roman" w:hAnsi="Times New Roman" w:cs="Times New Roman"/>
              </w:rPr>
            </w:pPr>
          </w:p>
          <w:p w:rsidR="00EF3699" w:rsidRDefault="00F051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2.Kuriose kūno vietose galima matuoti pulsą ir kraujospūdį? </w:t>
            </w:r>
          </w:p>
          <w:p w:rsidR="00EF3699" w:rsidRDefault="00EF3699">
            <w:pPr>
              <w:rPr>
                <w:rFonts w:ascii="Times New Roman" w:hAnsi="Times New Roman" w:cs="Times New Roman"/>
              </w:rPr>
            </w:pPr>
          </w:p>
          <w:p w:rsidR="00EF3699" w:rsidRDefault="00F051E5">
            <w:pPr>
              <w:widowControl w:val="0"/>
              <w:suppressAutoHyphens w:val="0"/>
              <w:spacing w:beforeAutospacing="1" w:afterAutospacing="1"/>
              <w:rPr>
                <w:rFonts w:ascii="Times New Roman" w:hAnsi="Times New Roman" w:cs="Times New Roman"/>
              </w:rPr>
            </w:pPr>
            <w:r>
              <w:rPr>
                <w:rStyle w:val="Grietas"/>
                <w:rFonts w:ascii="Times New Roman" w:eastAsia="Times New Roman" w:hAnsi="Times New Roman" w:cs="Times New Roman"/>
                <w:b w:val="0"/>
                <w:kern w:val="0"/>
                <w:lang w:eastAsia="lt-LT" w:bidi="ar-SA"/>
              </w:rPr>
              <w:lastRenderedPageBreak/>
              <w:t>3.Ką vadiname pulso dažniu?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10</w:t>
            </w:r>
          </w:p>
        </w:tc>
      </w:tr>
      <w:tr w:rsidR="00EF3699">
        <w:tc>
          <w:tcPr>
            <w:tcW w:w="1105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lang w:eastAsia="lt-LT" w:bidi="ar-SA"/>
              </w:rPr>
              <w:lastRenderedPageBreak/>
              <w:t xml:space="preserve">        ANTROS PAMOKOS EIGA</w:t>
            </w:r>
          </w:p>
          <w:p w:rsidR="00EF3699" w:rsidRDefault="00EF3699">
            <w:pPr>
              <w:widowControl w:val="0"/>
              <w:jc w:val="center"/>
              <w:rPr>
                <w:rFonts w:cs="Times New Roman"/>
                <w:b/>
              </w:rPr>
            </w:pPr>
          </w:p>
        </w:tc>
      </w:tr>
      <w:tr w:rsidR="00EF3699">
        <w:trPr>
          <w:trHeight w:val="792"/>
        </w:trPr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EF3699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Įvadas / sužadinimas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Pamokos temos, uždavinio, vertinimo kriterijų skelbimas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Mokiniai</w:t>
            </w:r>
            <w:r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  <w:t xml:space="preserve"> susiskirsto grupėmis ir pasirenka fizinės veiklos būdą. </w:t>
            </w:r>
          </w:p>
          <w:p w:rsidR="00EF3699" w:rsidRDefault="00F051E5">
            <w:pPr>
              <w:widowControl w:val="0"/>
              <w:spacing w:after="86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Kelia tyrimo tikslą ir formuluoja hipotezę. 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5</w:t>
            </w:r>
          </w:p>
        </w:tc>
      </w:tr>
      <w:tr w:rsidR="00EF3699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Mokymo(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) veiklos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suppressAutoHyphens w:val="0"/>
              <w:spacing w:beforeAutospacing="1" w:afterAutospacing="1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Mokiniai atlieka praktinę veiklą remdamiesi pateiktu aprašu „Pulsas. Pulso dažnis. Kraujospūdis“ </w:t>
            </w:r>
            <w:r w:rsidR="00A351F1"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:</w:t>
            </w:r>
          </w:p>
          <w:p w:rsidR="00A351F1" w:rsidRDefault="00A351F1" w:rsidP="00A351F1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hAnsi="Times New Roman" w:cs="Times New Roman"/>
                <w:lang w:eastAsia="lt-LT"/>
              </w:rPr>
              <w:t>1) matuoja pulsą ramybės būsenoje ir po fizinio krūvio;</w:t>
            </w:r>
            <w:r>
              <w:rPr>
                <w:rFonts w:ascii="Times New Roman" w:hAnsi="Times New Roman" w:cs="Times New Roman"/>
                <w:lang w:eastAsia="lt-LT"/>
              </w:rPr>
              <w:t xml:space="preserve"> </w:t>
            </w:r>
          </w:p>
          <w:p w:rsidR="00A351F1" w:rsidRDefault="00A351F1" w:rsidP="00A351F1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hAnsi="Times New Roman" w:cs="Times New Roman"/>
                <w:lang w:eastAsia="lt-LT"/>
              </w:rPr>
              <w:t>2)gautus rezultatus fiksuoja lentelėje;</w:t>
            </w:r>
          </w:p>
          <w:p w:rsidR="00A351F1" w:rsidRDefault="00A351F1" w:rsidP="00A351F1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hAnsi="Times New Roman" w:cs="Times New Roman"/>
                <w:lang w:eastAsia="lt-LT"/>
              </w:rPr>
              <w:t>3) analizuoja rezultatus ir juos paaiškina;</w:t>
            </w:r>
          </w:p>
          <w:p w:rsidR="00A351F1" w:rsidRPr="00A351F1" w:rsidRDefault="00A351F1" w:rsidP="00A351F1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hAnsi="Times New Roman" w:cs="Times New Roman"/>
                <w:lang w:eastAsia="lt-LT"/>
              </w:rPr>
              <w:t>4) rašo tyrimu pagrįstas išvadas.</w:t>
            </w:r>
            <w:r>
              <w:rPr>
                <w:rFonts w:ascii="Times New Roman" w:hAnsi="Times New Roman" w:cs="Times New Roman"/>
                <w:lang w:eastAsia="lt-LT"/>
              </w:rPr>
              <w:t xml:space="preserve"> 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30</w:t>
            </w:r>
          </w:p>
        </w:tc>
      </w:tr>
      <w:tr w:rsidR="00EF3699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EF3699" w:rsidRDefault="00F051E5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Įsivertinimas / vertinimas / refleksija</w:t>
            </w: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  <w:p w:rsidR="00EF3699" w:rsidRDefault="00EF3699">
            <w:pPr>
              <w:widowControl w:val="0"/>
              <w:rPr>
                <w:rFonts w:cs="Times New Roman"/>
              </w:rPr>
            </w:pPr>
          </w:p>
        </w:tc>
        <w:tc>
          <w:tcPr>
            <w:tcW w:w="85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351F1" w:rsidRPr="00A351F1" w:rsidRDefault="00F051E5">
            <w:pPr>
              <w:pStyle w:val="prastasiniatinklio"/>
              <w:widowControl w:val="0"/>
              <w:spacing w:after="280"/>
              <w:rPr>
                <w:rFonts w:ascii="Times New Roman" w:hAnsi="Times New Roman"/>
                <w:kern w:val="0"/>
                <w:lang w:eastAsia="lt-LT" w:bidi="ar-SA"/>
              </w:rPr>
            </w:pP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Pamokos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pabaigoje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mokiniai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apibendrina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savo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patirtį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pristato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gautus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rezultatus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ir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išvadas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. </w:t>
            </w:r>
            <w:r w:rsidR="00A351F1">
              <w:rPr>
                <w:kern w:val="0"/>
                <w:lang w:val="lt-LT" w:bidi="ar-SA"/>
              </w:rPr>
              <w:t>Mokytojas, klauso mokinių pristatymų, jei reikia pateikia papildomų klausimų, atsako į mokinių klausimus. Vertina kiekvienos grupės ir kiekvieno mokinio indėlį į grupės darbą, pagiria mokinius už gerai atliktus darbus, pateikia pastabų dėl padarytų klaidų ir pataria, kaip jų išvengti, apibendrina.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699" w:rsidRDefault="00F051E5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10</w:t>
            </w:r>
          </w:p>
        </w:tc>
      </w:tr>
    </w:tbl>
    <w:p w:rsidR="00EF3699" w:rsidRDefault="00EF3699"/>
    <w:p w:rsidR="00EF3699" w:rsidRDefault="00EF3699">
      <w:pPr>
        <w:rPr>
          <w:rFonts w:ascii="Times New Roman" w:hAnsi="Times New Roman"/>
          <w:b/>
          <w:bCs/>
          <w:color w:val="000000"/>
          <w:sz w:val="32"/>
        </w:rPr>
      </w:pPr>
    </w:p>
    <w:p w:rsidR="00EF3699" w:rsidRPr="00A351F1" w:rsidRDefault="00F051E5">
      <w:pPr>
        <w:ind w:left="-624"/>
        <w:jc w:val="center"/>
        <w:rPr>
          <w:sz w:val="28"/>
          <w:szCs w:val="28"/>
        </w:rPr>
      </w:pPr>
      <w:r w:rsidRPr="00A351F1">
        <w:rPr>
          <w:rFonts w:ascii="Times New Roman" w:hAnsi="Times New Roman"/>
          <w:b/>
          <w:bCs/>
          <w:color w:val="000000"/>
          <w:sz w:val="28"/>
          <w:szCs w:val="28"/>
        </w:rPr>
        <w:t xml:space="preserve">Mokinio </w:t>
      </w:r>
      <w:r w:rsidRPr="00A351F1">
        <w:rPr>
          <w:rFonts w:ascii="Times New Roman" w:hAnsi="Times New Roman"/>
          <w:b/>
          <w:bCs/>
          <w:color w:val="000000"/>
          <w:sz w:val="28"/>
          <w:szCs w:val="28"/>
        </w:rPr>
        <w:t>darbo lapas</w:t>
      </w:r>
    </w:p>
    <w:p w:rsidR="00EF3699" w:rsidRPr="00A351F1" w:rsidRDefault="00F051E5">
      <w:pPr>
        <w:jc w:val="center"/>
        <w:rPr>
          <w:rFonts w:ascii="Times New Roman" w:hAnsi="Times New Roman" w:cs="Times New Roman"/>
          <w:sz w:val="28"/>
          <w:szCs w:val="28"/>
        </w:rPr>
      </w:pPr>
      <w:r w:rsidRPr="00A351F1">
        <w:rPr>
          <w:rFonts w:ascii="Times New Roman" w:hAnsi="Times New Roman" w:cs="Times New Roman"/>
          <w:b/>
          <w:sz w:val="28"/>
          <w:szCs w:val="28"/>
        </w:rPr>
        <w:t>Pulsas. Pulso dažnis. Kraujospūdis</w:t>
      </w:r>
    </w:p>
    <w:p w:rsidR="00EF3699" w:rsidRDefault="00EF369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1.Kas tai yra pulsas? ....................................................................................................................................................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2.Kuriose kūno vietose galima matuoti pulsą? 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</w:t>
      </w:r>
    </w:p>
    <w:p w:rsidR="00EF3699" w:rsidRDefault="00EF3699">
      <w:pPr>
        <w:rPr>
          <w:rFonts w:ascii="Times New Roman" w:hAnsi="Times New Roman" w:cs="Times New Roman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3.Ką vadiname pulso dažniu? ......................................................................................................................................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</w:t>
      </w:r>
    </w:p>
    <w:p w:rsidR="00EF3699" w:rsidRPr="00A351F1" w:rsidRDefault="00F051E5">
      <w:pPr>
        <w:rPr>
          <w:rFonts w:ascii="Times New Roman" w:hAnsi="Times New Roman" w:cs="Times New Roman"/>
          <w:b/>
          <w:sz w:val="28"/>
          <w:szCs w:val="28"/>
        </w:rPr>
      </w:pPr>
      <w:r w:rsidRPr="00A351F1">
        <w:rPr>
          <w:rFonts w:ascii="Times New Roman" w:hAnsi="Times New Roman" w:cs="Times New Roman"/>
          <w:b/>
          <w:sz w:val="28"/>
          <w:szCs w:val="28"/>
        </w:rPr>
        <w:t>4. Atlikite tyrimą „Pulso dažnio priklausomybė nuo fizinio krūvio“.</w:t>
      </w:r>
    </w:p>
    <w:p w:rsidR="00EF3699" w:rsidRPr="00A351F1" w:rsidRDefault="00EF3699">
      <w:pPr>
        <w:jc w:val="both"/>
        <w:rPr>
          <w:rFonts w:ascii="Times New Roman" w:hAnsi="Times New Roman" w:cs="Times New Roman"/>
          <w:sz w:val="28"/>
          <w:szCs w:val="28"/>
          <w:lang w:eastAsia="lt-LT"/>
        </w:rPr>
      </w:pPr>
    </w:p>
    <w:p w:rsidR="00EF3699" w:rsidRDefault="00F051E5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Tikslas: </w:t>
      </w:r>
      <w:r>
        <w:rPr>
          <w:rFonts w:ascii="Times New Roman" w:hAnsi="Times New Roman" w:cs="Times New Roman"/>
          <w:lang w:eastAsia="lt-LT"/>
        </w:rPr>
        <w:t>……………………………………………………………………………………………………………..</w:t>
      </w:r>
    </w:p>
    <w:p w:rsidR="00EF3699" w:rsidRDefault="00A351F1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b/>
          <w:lang w:eastAsia="lt-LT"/>
        </w:rPr>
        <w:t>Hipotezė:</w:t>
      </w:r>
      <w:r w:rsidRPr="00A351F1">
        <w:rPr>
          <w:rFonts w:ascii="Times New Roman" w:hAnsi="Times New Roman" w:cs="Times New Roman"/>
          <w:lang w:eastAsia="lt-LT"/>
        </w:rPr>
        <w:t>........................................................</w:t>
      </w:r>
      <w:r w:rsidR="00F051E5" w:rsidRPr="00A351F1">
        <w:rPr>
          <w:rFonts w:ascii="Times New Roman" w:hAnsi="Times New Roman" w:cs="Times New Roman"/>
          <w:lang w:eastAsia="lt-LT"/>
        </w:rPr>
        <w:t>..</w:t>
      </w:r>
      <w:r w:rsidR="00F051E5">
        <w:rPr>
          <w:rFonts w:ascii="Times New Roman" w:hAnsi="Times New Roman" w:cs="Times New Roman"/>
          <w:lang w:eastAsia="lt-LT"/>
        </w:rPr>
        <w:t>...................................</w:t>
      </w:r>
      <w:r>
        <w:rPr>
          <w:rFonts w:ascii="Times New Roman" w:hAnsi="Times New Roman" w:cs="Times New Roman"/>
          <w:lang w:eastAsia="lt-LT"/>
        </w:rPr>
        <w:t>.......................................................................</w:t>
      </w:r>
      <w:r w:rsidR="00F051E5">
        <w:rPr>
          <w:rFonts w:ascii="Times New Roman" w:hAnsi="Times New Roman" w:cs="Times New Roman"/>
          <w:lang w:eastAsia="lt-LT"/>
        </w:rPr>
        <w:t>.</w:t>
      </w:r>
    </w:p>
    <w:p w:rsidR="00EF3699" w:rsidRDefault="00F051E5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Priemonės: laikrodis, kuris turi sekundžių rodyklę. </w:t>
      </w:r>
    </w:p>
    <w:p w:rsidR="00EF3699" w:rsidRDefault="00F051E5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Darbo eiga: </w:t>
      </w:r>
    </w:p>
    <w:p w:rsidR="00EF3699" w:rsidRDefault="00F051E5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1) Kelias minutes ramiai pasėdėkite ir išmatuokite pulsą esant ramybės </w:t>
      </w:r>
      <w:proofErr w:type="spellStart"/>
      <w:r>
        <w:rPr>
          <w:rFonts w:ascii="Times New Roman" w:hAnsi="Times New Roman" w:cs="Times New Roman"/>
          <w:lang w:eastAsia="lt-LT"/>
        </w:rPr>
        <w:t>būsenoje.Pulso</w:t>
      </w:r>
      <w:proofErr w:type="spellEnd"/>
      <w:r>
        <w:rPr>
          <w:rFonts w:ascii="Times New Roman" w:hAnsi="Times New Roman" w:cs="Times New Roman"/>
          <w:lang w:eastAsia="lt-LT"/>
        </w:rPr>
        <w:t xml:space="preserve"> dažnį užrašykite į lentelę. </w:t>
      </w:r>
    </w:p>
    <w:p w:rsidR="00EF3699" w:rsidRDefault="00F051E5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lastRenderedPageBreak/>
        <w:t xml:space="preserve">2) Pritūpkite 30 kartų ir tuojau pat išmatuokite pulso dažnį. Pulso dažnį užrašykite į lentelę. </w:t>
      </w:r>
    </w:p>
    <w:p w:rsidR="00EF3699" w:rsidRDefault="00F051E5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4. Pailsėkite 1 min. ir dar kartą išmatuokite pulsą esant ramybės būsenoje. Pulso dažnį užrašykite į lentelę. </w:t>
      </w:r>
    </w:p>
    <w:p w:rsidR="00EF3699" w:rsidRDefault="00F051E5">
      <w:pPr>
        <w:jc w:val="both"/>
        <w:rPr>
          <w:rFonts w:ascii="Times New Roman" w:hAnsi="Times New Roman" w:cs="Times New Roman"/>
          <w:lang w:eastAsia="lt-LT"/>
        </w:rPr>
      </w:pPr>
      <w:r>
        <w:rPr>
          <w:rFonts w:ascii="Times New Roman" w:hAnsi="Times New Roman" w:cs="Times New Roman"/>
          <w:lang w:eastAsia="lt-LT"/>
        </w:rPr>
        <w:t xml:space="preserve">Rezultatų lentelė. </w:t>
      </w: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2834"/>
      </w:tblGrid>
      <w:tr w:rsidR="00EF3699" w:rsidTr="002D4267">
        <w:tc>
          <w:tcPr>
            <w:tcW w:w="3397" w:type="dxa"/>
          </w:tcPr>
          <w:p w:rsidR="00EF3699" w:rsidRDefault="00F051E5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lt-LT" w:bidi="ar-SA"/>
              </w:rPr>
              <w:t>Veikla</w:t>
            </w:r>
          </w:p>
        </w:tc>
        <w:tc>
          <w:tcPr>
            <w:tcW w:w="2834" w:type="dxa"/>
          </w:tcPr>
          <w:p w:rsidR="00EF3699" w:rsidRDefault="00F051E5">
            <w:pPr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lt-LT" w:bidi="ar-SA"/>
              </w:rPr>
              <w:t>Pulso dažnis (širdies dūžiai per 1 min. )</w:t>
            </w:r>
          </w:p>
        </w:tc>
      </w:tr>
      <w:tr w:rsidR="00EF3699" w:rsidTr="002D4267">
        <w:tc>
          <w:tcPr>
            <w:tcW w:w="3397" w:type="dxa"/>
          </w:tcPr>
          <w:p w:rsidR="00EF3699" w:rsidRDefault="00F051E5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lt-LT" w:bidi="ar-SA"/>
              </w:rPr>
              <w:t xml:space="preserve">Ramybės būsena </w:t>
            </w:r>
          </w:p>
        </w:tc>
        <w:tc>
          <w:tcPr>
            <w:tcW w:w="2834" w:type="dxa"/>
          </w:tcPr>
          <w:p w:rsidR="00EF3699" w:rsidRDefault="00EF3699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</w:p>
          <w:p w:rsidR="00EF3699" w:rsidRDefault="00EF3699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</w:p>
        </w:tc>
      </w:tr>
      <w:tr w:rsidR="00EF3699" w:rsidTr="002D4267">
        <w:tc>
          <w:tcPr>
            <w:tcW w:w="3397" w:type="dxa"/>
          </w:tcPr>
          <w:p w:rsidR="00EF3699" w:rsidRDefault="00F051E5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lt-LT" w:bidi="ar-SA"/>
              </w:rPr>
              <w:t>Po 5 min fizinės veiklos</w:t>
            </w:r>
          </w:p>
          <w:p w:rsidR="00EF3699" w:rsidRDefault="00EF3699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</w:p>
        </w:tc>
        <w:tc>
          <w:tcPr>
            <w:tcW w:w="2834" w:type="dxa"/>
          </w:tcPr>
          <w:p w:rsidR="00EF3699" w:rsidRDefault="00EF3699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</w:p>
        </w:tc>
      </w:tr>
      <w:tr w:rsidR="00EF3699" w:rsidTr="002D4267">
        <w:tc>
          <w:tcPr>
            <w:tcW w:w="3397" w:type="dxa"/>
          </w:tcPr>
          <w:p w:rsidR="00EF3699" w:rsidRDefault="00F051E5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lt-LT" w:bidi="ar-SA"/>
              </w:rPr>
              <w:t>1 min. po fizinio krūvio</w:t>
            </w:r>
          </w:p>
        </w:tc>
        <w:tc>
          <w:tcPr>
            <w:tcW w:w="2834" w:type="dxa"/>
          </w:tcPr>
          <w:p w:rsidR="00EF3699" w:rsidRDefault="00EF3699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</w:p>
          <w:p w:rsidR="00EF3699" w:rsidRDefault="00EF3699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</w:p>
        </w:tc>
      </w:tr>
    </w:tbl>
    <w:p w:rsidR="00EF3699" w:rsidRDefault="00EF3699">
      <w:pPr>
        <w:jc w:val="both"/>
        <w:rPr>
          <w:rFonts w:ascii="Times New Roman" w:hAnsi="Times New Roman" w:cs="Times New Roman"/>
          <w:lang w:eastAsia="lt-LT"/>
        </w:rPr>
      </w:pP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Rezultatų aptarimas: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1.Kokią įtaką pulso dažniui turi fizinis krūvis?..........................................................................................................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Paaiškinkite, kodėl fizinio </w:t>
      </w:r>
      <w:r>
        <w:rPr>
          <w:rFonts w:ascii="Times New Roman" w:hAnsi="Times New Roman" w:cs="Times New Roman"/>
        </w:rPr>
        <w:t>darbo metu didėja pulso dažnis. ...................................................................................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………………………………………………………..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………………………………………………………………………………………………………………………..</w:t>
      </w:r>
    </w:p>
    <w:p w:rsidR="00EF3699" w:rsidRDefault="00F05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Išvada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..........................................................................................................................................................................</w:t>
      </w:r>
    </w:p>
    <w:p w:rsidR="00EF3699" w:rsidRDefault="00EF3699">
      <w:pPr>
        <w:jc w:val="both"/>
        <w:rPr>
          <w:rFonts w:ascii="Times New Roman" w:hAnsi="Times New Roman" w:cs="Times New Roman"/>
        </w:rPr>
      </w:pPr>
    </w:p>
    <w:p w:rsidR="00EF3699" w:rsidRDefault="00EF3699">
      <w:pPr>
        <w:jc w:val="both"/>
        <w:rPr>
          <w:rFonts w:ascii="Times New Roman" w:hAnsi="Times New Roman" w:cs="Times New Roman"/>
        </w:rPr>
      </w:pPr>
    </w:p>
    <w:p w:rsidR="00EF3699" w:rsidRDefault="00F051E5" w:rsidP="00A35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51F1">
        <w:rPr>
          <w:rFonts w:ascii="Times New Roman" w:hAnsi="Times New Roman" w:cs="Times New Roman"/>
          <w:b/>
          <w:bCs/>
          <w:sz w:val="28"/>
          <w:szCs w:val="28"/>
        </w:rPr>
        <w:t>Pra</w:t>
      </w:r>
      <w:r w:rsidRPr="00A351F1">
        <w:rPr>
          <w:rFonts w:ascii="Times New Roman" w:hAnsi="Times New Roman" w:cs="Times New Roman"/>
          <w:b/>
          <w:bCs/>
          <w:sz w:val="28"/>
          <w:szCs w:val="28"/>
        </w:rPr>
        <w:t>ktinis darbas „Kraujospūdžio matavimas“</w:t>
      </w:r>
    </w:p>
    <w:p w:rsidR="00A351F1" w:rsidRPr="00A351F1" w:rsidRDefault="00A351F1" w:rsidP="00A351F1">
      <w:pPr>
        <w:jc w:val="center"/>
        <w:rPr>
          <w:b/>
          <w:bCs/>
          <w:sz w:val="28"/>
          <w:szCs w:val="28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</w:rPr>
        <w:t xml:space="preserve">Kraujospūdis – tai kraujo spaudimas į kraujagyslių sieneles. </w:t>
      </w:r>
    </w:p>
    <w:p w:rsidR="00EF3699" w:rsidRDefault="00F051E5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2488565" cy="2016125"/>
            <wp:effectExtent l="0" t="0" r="0" b="0"/>
            <wp:docPr id="2" name="Paveikslėlis 1" descr="C:\Users\User\AppData\Local\Microsoft\Windows\INetCache\Content.Word\Ekrano nuotrauka 2024-02-06 1327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1" descr="C:\Users\User\AppData\Local\Microsoft\Windows\INetCache\Content.Word\Ekrano nuotrauka 2024-02-06 13275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 w:bidi="ar-SA"/>
        </w:rPr>
        <mc:AlternateContent>
          <mc:Choice Requires="wps">
            <w:drawing>
              <wp:inline distT="0" distB="0" distL="0" distR="0">
                <wp:extent cx="2696210" cy="2000885"/>
                <wp:effectExtent l="0" t="0" r="0" b="0"/>
                <wp:docPr id="3" name="Paveikslėlis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2695680" cy="200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157.55pt;width:212.2pt;height:157.45pt;mso-wrap-style:none;v-text-anchor:middle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 w:rsidR="00A351F1" w:rsidRDefault="00A351F1">
      <w:pPr>
        <w:rPr>
          <w:rFonts w:ascii="Times New Roman" w:hAnsi="Times New Roman" w:cs="Times New Roman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Kuria raide pavaizduotas: a) skilvelių </w:t>
      </w:r>
      <w:proofErr w:type="spellStart"/>
      <w:r>
        <w:rPr>
          <w:rFonts w:ascii="Times New Roman" w:hAnsi="Times New Roman" w:cs="Times New Roman"/>
        </w:rPr>
        <w:t>sistolė</w:t>
      </w:r>
      <w:proofErr w:type="spellEnd"/>
      <w:r>
        <w:rPr>
          <w:rFonts w:ascii="Times New Roman" w:hAnsi="Times New Roman" w:cs="Times New Roman"/>
        </w:rPr>
        <w:t xml:space="preserve">........   b) prieširdžių </w:t>
      </w:r>
      <w:proofErr w:type="spellStart"/>
      <w:r>
        <w:rPr>
          <w:rFonts w:ascii="Times New Roman" w:hAnsi="Times New Roman" w:cs="Times New Roman"/>
        </w:rPr>
        <w:t>sistolė</w:t>
      </w:r>
      <w:proofErr w:type="spellEnd"/>
      <w:r>
        <w:rPr>
          <w:rFonts w:ascii="Times New Roman" w:hAnsi="Times New Roman" w:cs="Times New Roman"/>
        </w:rPr>
        <w:t xml:space="preserve">   c) </w:t>
      </w:r>
      <w:proofErr w:type="spellStart"/>
      <w:r>
        <w:rPr>
          <w:rFonts w:ascii="Times New Roman" w:hAnsi="Times New Roman" w:cs="Times New Roman"/>
        </w:rPr>
        <w:t>diastolė</w:t>
      </w:r>
      <w:proofErr w:type="spellEnd"/>
      <w:r>
        <w:rPr>
          <w:rFonts w:ascii="Times New Roman" w:hAnsi="Times New Roman" w:cs="Times New Roman"/>
        </w:rPr>
        <w:t xml:space="preserve"> 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3204210" cy="1031240"/>
            <wp:effectExtent l="0" t="0" r="0" b="0"/>
            <wp:docPr id="4" name="Paveikslėlis 2" descr="1+ Thousand Cardiac Cycle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2" descr="1+ Thousand Cardiac Cycle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963" t="13431" r="3325" b="16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A                           </w:t>
      </w:r>
      <w:r>
        <w:rPr>
          <w:rFonts w:ascii="Times New Roman" w:hAnsi="Times New Roman" w:cs="Times New Roman"/>
        </w:rPr>
        <w:t xml:space="preserve">      B                           C</w:t>
      </w:r>
    </w:p>
    <w:p w:rsidR="00A351F1" w:rsidRDefault="00A351F1">
      <w:pPr>
        <w:rPr>
          <w:rFonts w:ascii="Times New Roman" w:hAnsi="Times New Roman" w:cs="Times New Roman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Kuria raide pažymėtu laiko momentu matuoklis rodo </w:t>
      </w:r>
      <w:proofErr w:type="spellStart"/>
      <w:r>
        <w:rPr>
          <w:rFonts w:ascii="Times New Roman" w:hAnsi="Times New Roman" w:cs="Times New Roman"/>
        </w:rPr>
        <w:t>sistolinį</w:t>
      </w:r>
      <w:proofErr w:type="spellEnd"/>
      <w:r>
        <w:rPr>
          <w:rFonts w:ascii="Times New Roman" w:hAnsi="Times New Roman" w:cs="Times New Roman"/>
        </w:rPr>
        <w:t xml:space="preserve"> kraujospūdį? ...................</w:t>
      </w:r>
    </w:p>
    <w:p w:rsidR="00A351F1" w:rsidRDefault="00A351F1">
      <w:pPr>
        <w:rPr>
          <w:rFonts w:ascii="Times New Roman" w:hAnsi="Times New Roman" w:cs="Times New Roman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Kuria raide pažymėtu laiko momentu matuoklis rodo </w:t>
      </w:r>
      <w:proofErr w:type="spellStart"/>
      <w:r>
        <w:rPr>
          <w:rFonts w:ascii="Times New Roman" w:hAnsi="Times New Roman" w:cs="Times New Roman"/>
        </w:rPr>
        <w:t>diastolinį</w:t>
      </w:r>
      <w:proofErr w:type="spellEnd"/>
      <w:r>
        <w:rPr>
          <w:rFonts w:ascii="Times New Roman" w:hAnsi="Times New Roman" w:cs="Times New Roman"/>
        </w:rPr>
        <w:t xml:space="preserve"> kraujospūdį? .................</w:t>
      </w:r>
    </w:p>
    <w:p w:rsidR="00A351F1" w:rsidRDefault="00A351F1">
      <w:pPr>
        <w:rPr>
          <w:rFonts w:ascii="Times New Roman" w:hAnsi="Times New Roman" w:cs="Times New Roman"/>
        </w:rPr>
      </w:pPr>
      <w:bookmarkStart w:id="0" w:name="_GoBack"/>
      <w:bookmarkEnd w:id="0"/>
    </w:p>
    <w:p w:rsidR="00A351F1" w:rsidRDefault="00A351F1">
      <w:pPr>
        <w:rPr>
          <w:rFonts w:ascii="Times New Roman" w:hAnsi="Times New Roman" w:cs="Times New Roman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Paeiliui visi grupės nariai išsimat</w:t>
      </w:r>
      <w:r>
        <w:rPr>
          <w:rFonts w:ascii="Times New Roman" w:hAnsi="Times New Roman" w:cs="Times New Roman"/>
        </w:rPr>
        <w:t>uokite kraujospūdį ir pulsą kraujospūdžio matuokliu ir užpildykite lentelę:</w:t>
      </w:r>
    </w:p>
    <w:tbl>
      <w:tblPr>
        <w:tblW w:w="10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7"/>
        <w:gridCol w:w="2239"/>
        <w:gridCol w:w="1616"/>
        <w:gridCol w:w="1701"/>
        <w:gridCol w:w="1559"/>
        <w:gridCol w:w="1559"/>
      </w:tblGrid>
      <w:tr w:rsidR="00EF3699" w:rsidTr="002D4267">
        <w:tc>
          <w:tcPr>
            <w:tcW w:w="2236" w:type="dxa"/>
          </w:tcPr>
          <w:p w:rsidR="00EF3699" w:rsidRDefault="00F051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Kraujospūdžio matuoklio rodmenys </w:t>
            </w:r>
          </w:p>
        </w:tc>
        <w:tc>
          <w:tcPr>
            <w:tcW w:w="2239" w:type="dxa"/>
          </w:tcPr>
          <w:p w:rsidR="00EF3699" w:rsidRDefault="00F051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Kraujospūdžio norma mm/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Hg</w:t>
            </w:r>
            <w:proofErr w:type="spellEnd"/>
          </w:p>
        </w:tc>
        <w:tc>
          <w:tcPr>
            <w:tcW w:w="1616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</w:tr>
      <w:tr w:rsidR="00EF3699" w:rsidTr="002D4267">
        <w:tc>
          <w:tcPr>
            <w:tcW w:w="2236" w:type="dxa"/>
          </w:tcPr>
          <w:p w:rsidR="00EF3699" w:rsidRDefault="00F051E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Sistolinis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kraujospūdis </w:t>
            </w:r>
          </w:p>
        </w:tc>
        <w:tc>
          <w:tcPr>
            <w:tcW w:w="2239" w:type="dxa"/>
          </w:tcPr>
          <w:p w:rsidR="00EF3699" w:rsidRDefault="00F05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110-140</w:t>
            </w:r>
          </w:p>
        </w:tc>
        <w:tc>
          <w:tcPr>
            <w:tcW w:w="1616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</w:tr>
      <w:tr w:rsidR="00EF3699" w:rsidTr="002D4267">
        <w:tc>
          <w:tcPr>
            <w:tcW w:w="2236" w:type="dxa"/>
          </w:tcPr>
          <w:p w:rsidR="00EF3699" w:rsidRDefault="00F051E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Diastolinis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kraujospūdis</w:t>
            </w:r>
          </w:p>
        </w:tc>
        <w:tc>
          <w:tcPr>
            <w:tcW w:w="2239" w:type="dxa"/>
          </w:tcPr>
          <w:p w:rsidR="00EF3699" w:rsidRDefault="00F05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60-80</w:t>
            </w:r>
          </w:p>
        </w:tc>
        <w:tc>
          <w:tcPr>
            <w:tcW w:w="1616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</w:tr>
      <w:tr w:rsidR="00EF3699" w:rsidTr="002D4267">
        <w:tc>
          <w:tcPr>
            <w:tcW w:w="2236" w:type="dxa"/>
          </w:tcPr>
          <w:p w:rsidR="00EF3699" w:rsidRDefault="00F051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Pulsas </w:t>
            </w:r>
          </w:p>
        </w:tc>
        <w:tc>
          <w:tcPr>
            <w:tcW w:w="2239" w:type="dxa"/>
          </w:tcPr>
          <w:p w:rsidR="00EF3699" w:rsidRDefault="00F05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60-80 </w:t>
            </w:r>
          </w:p>
        </w:tc>
        <w:tc>
          <w:tcPr>
            <w:tcW w:w="1616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F3699" w:rsidRDefault="00EF3699">
            <w:pPr>
              <w:rPr>
                <w:rFonts w:ascii="Times New Roman" w:hAnsi="Times New Roman" w:cs="Times New Roman"/>
              </w:rPr>
            </w:pPr>
          </w:p>
        </w:tc>
      </w:tr>
    </w:tbl>
    <w:p w:rsidR="00EF3699" w:rsidRDefault="00EF3699">
      <w:pPr>
        <w:rPr>
          <w:rFonts w:ascii="Times New Roman" w:hAnsi="Times New Roman" w:cs="Times New Roman"/>
        </w:rPr>
      </w:pP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Rezultatų </w:t>
      </w:r>
      <w:r>
        <w:rPr>
          <w:rFonts w:ascii="Times New Roman" w:hAnsi="Times New Roman" w:cs="Times New Roman"/>
        </w:rPr>
        <w:t>aptarimas. Palyginkite savo ir draugų kraujospūdį bei pulsą su nurodyta norma. ....................................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Dažnas kraujotakos sistemos sutrikimas yra padidėjęs kraujospūdis. Kuo sveikatai pavojingas padidėjęs k</w:t>
      </w:r>
      <w:r>
        <w:rPr>
          <w:rFonts w:ascii="Times New Roman" w:hAnsi="Times New Roman" w:cs="Times New Roman"/>
        </w:rPr>
        <w:t xml:space="preserve">raujospūdis? Paieškokite informacijos internete. 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......................................................................................................................................................................................…</w:t>
      </w:r>
    </w:p>
    <w:p w:rsidR="00EF3699" w:rsidRDefault="00F05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……………………………………………………………….</w:t>
      </w:r>
    </w:p>
    <w:sectPr w:rsidR="00EF3699">
      <w:pgSz w:w="11906" w:h="16838"/>
      <w:pgMar w:top="1134" w:right="331" w:bottom="1134" w:left="40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699"/>
    <w:rsid w:val="002D4267"/>
    <w:rsid w:val="00A351F1"/>
    <w:rsid w:val="00AF094B"/>
    <w:rsid w:val="00EF3699"/>
    <w:rsid w:val="00F051E5"/>
    <w:rsid w:val="00F1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C4AA6"/>
  <w15:docId w15:val="{F6FCE453-6CB8-478F-943B-993A69A5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3">
    <w:name w:val="heading 3"/>
    <w:basedOn w:val="Antrat"/>
    <w:next w:val="Pagrindinistekstas"/>
    <w:qFormat/>
    <w:pPr>
      <w:spacing w:before="140"/>
      <w:outlineLvl w:val="2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rPr>
      <w:color w:val="0563C1" w:themeColor="hyperlink"/>
      <w:u w:val="single"/>
    </w:rPr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iprusparykinimas">
    <w:name w:val="Stiprus paryškinimas"/>
    <w:qFormat/>
    <w:rPr>
      <w:b/>
      <w:bCs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styleId="prastasiniatinklio">
    <w:name w:val="Normal (Web)"/>
    <w:basedOn w:val="prastasis"/>
    <w:qFormat/>
    <w:pPr>
      <w:suppressAutoHyphens w:val="0"/>
      <w:spacing w:beforeAutospacing="1" w:afterAutospacing="1"/>
    </w:pPr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1243</Words>
  <Characters>7087</Characters>
  <Application>Microsoft Office Word</Application>
  <DocSecurity>0</DocSecurity>
  <Lines>59</Lines>
  <Paragraphs>16</Paragraphs>
  <ScaleCrop>false</ScaleCrop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11</cp:revision>
  <dcterms:created xsi:type="dcterms:W3CDTF">2026-04-02T18:54:00Z</dcterms:created>
  <dcterms:modified xsi:type="dcterms:W3CDTF">2026-04-03T05:48:00Z</dcterms:modified>
  <dc:language>lt-LT</dc:language>
</cp:coreProperties>
</file>